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130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2017.</w:t>
      </w:r>
    </w:p>
    <w:p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PAULO EMILIO COUTINHO</w:t>
            </w: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MÉDICO VETERINARIO</w:t>
            </w: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eastAsia="Calibri" w:hAnsi="Arial" w:cs="Arial"/>
                <w:sz w:val="20"/>
                <w:szCs w:val="20"/>
              </w:rPr>
              <w:t>: 457.888.129-68</w:t>
            </w:r>
          </w:p>
          <w:p w:rsidR="00F17C01" w:rsidRPr="004F7687" w:rsidRDefault="00F17C01" w:rsidP="00E91F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F17C01" w:rsidRPr="00F17C01" w:rsidRDefault="00F17C01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17C01">
              <w:rPr>
                <w:rFonts w:ascii="Arial" w:eastAsia="Arial" w:hAnsi="Arial" w:cs="Arial"/>
                <w:position w:val="-1"/>
                <w:sz w:val="20"/>
                <w:szCs w:val="20"/>
              </w:rPr>
              <w:t>Oficina de Trabalho sobre Empreendimento Familiar Rural – RES. 004/2017 – Macro Regional – Jacarezinho nos dias – 25,26 e 27 de abril de 2017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F17C01" w:rsidRPr="004F7687" w:rsidRDefault="00F17C01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R$ 120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,00(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ento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Vinte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F17C01" w:rsidRPr="004F7687" w:rsidRDefault="00F17C01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C01">
              <w:rPr>
                <w:rFonts w:ascii="Arial" w:eastAsia="Calibri" w:hAnsi="Arial" w:cs="Arial"/>
                <w:sz w:val="20"/>
                <w:szCs w:val="20"/>
              </w:rPr>
              <w:t>Paulo Emilio Coutinho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28/04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/2016.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F17C01" w:rsidRPr="004F7687" w:rsidRDefault="00F17C01" w:rsidP="00E91F2A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F17C01" w:rsidRPr="004F7687" w:rsidRDefault="00F17C01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Wagner Luiz de Oliveira Martins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R$ 12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0,00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>o de diária(s), no período de 25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>04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/201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 xml:space="preserve"> a 2</w:t>
            </w:r>
            <w:r>
              <w:rPr>
                <w:rFonts w:ascii="Arial" w:eastAsia="Calibri" w:hAnsi="Arial" w:cs="Arial"/>
                <w:sz w:val="20"/>
                <w:szCs w:val="20"/>
              </w:rPr>
              <w:t>7/04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/201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Pr="004F768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4F7687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Pr="004F7687">
              <w:rPr>
                <w:rFonts w:ascii="Arial" w:eastAsia="Calibri" w:hAnsi="Arial" w:cs="Arial"/>
                <w:sz w:val="20"/>
                <w:szCs w:val="20"/>
              </w:rPr>
              <w:t xml:space="preserve"> a conta corrente do solicitante com o nº </w:t>
            </w:r>
            <w:r>
              <w:rPr>
                <w:rFonts w:ascii="Arial" w:eastAsia="Calibri" w:hAnsi="Arial" w:cs="Arial"/>
                <w:sz w:val="20"/>
                <w:szCs w:val="20"/>
              </w:rPr>
              <w:t>2.501-2</w:t>
            </w:r>
            <w:r w:rsidRPr="004F7687">
              <w:rPr>
                <w:rFonts w:ascii="Arial" w:eastAsia="Calibri" w:hAnsi="Arial" w:cs="Arial"/>
                <w:sz w:val="20"/>
                <w:szCs w:val="20"/>
              </w:rPr>
              <w:t>, da agência nº3882;</w:t>
            </w: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DA55BD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4874624" r:id="rId8"/>
        </w:object>
      </w: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E90" w:rsidRDefault="008D0E90">
      <w:bookmarkStart w:id="0" w:name="_GoBack"/>
      <w:bookmarkEnd w:id="0"/>
    </w:p>
    <w:sectPr w:rsidR="008D0E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59" w:rsidRDefault="00A16759" w:rsidP="004F7687">
      <w:pPr>
        <w:spacing w:after="0" w:line="240" w:lineRule="auto"/>
      </w:pPr>
      <w:r>
        <w:separator/>
      </w:r>
    </w:p>
  </w:endnote>
  <w:endnote w:type="continuationSeparator" w:id="0">
    <w:p w:rsidR="00A16759" w:rsidRDefault="00A16759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59" w:rsidRDefault="00A16759" w:rsidP="004F7687">
      <w:pPr>
        <w:spacing w:after="0" w:line="240" w:lineRule="auto"/>
      </w:pPr>
      <w:r>
        <w:separator/>
      </w:r>
    </w:p>
  </w:footnote>
  <w:footnote w:type="continuationSeparator" w:id="0">
    <w:p w:rsidR="00A16759" w:rsidRDefault="00A16759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87" w:rsidRPr="004F7687" w:rsidRDefault="00A16759" w:rsidP="004F768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4874625" r:id="rId2"/>
      </w:pict>
    </w:r>
    <w:r w:rsidR="004F7687" w:rsidRPr="004F7687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4F7687" w:rsidRPr="004F7687" w:rsidRDefault="004F7687" w:rsidP="004F768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F7687">
      <w:rPr>
        <w:rFonts w:ascii="Calibri" w:eastAsia="Calibri" w:hAnsi="Calibri" w:cs="Times New Roman"/>
        <w:b/>
        <w:i/>
      </w:rPr>
      <w:t>Estado do Paraná</w:t>
    </w:r>
  </w:p>
  <w:p w:rsidR="004F7687" w:rsidRPr="004F7687" w:rsidRDefault="004F7687" w:rsidP="004F7687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4F7687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4F7687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4F7687" w:rsidRPr="004F7687" w:rsidRDefault="004F7687" w:rsidP="004F768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 w:rsidRPr="004F7687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4F7687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4F7687">
      <w:rPr>
        <w:rFonts w:ascii="Calibri" w:eastAsia="Calibri" w:hAnsi="Calibri" w:cs="Times New Roma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7"/>
    <w:rsid w:val="004F7687"/>
    <w:rsid w:val="008D0E90"/>
    <w:rsid w:val="00A16759"/>
    <w:rsid w:val="00DA55BD"/>
    <w:rsid w:val="00DC300C"/>
    <w:rsid w:val="00F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3</cp:revision>
  <dcterms:created xsi:type="dcterms:W3CDTF">2017-02-01T18:47:00Z</dcterms:created>
  <dcterms:modified xsi:type="dcterms:W3CDTF">2017-04-28T11:51:00Z</dcterms:modified>
</cp:coreProperties>
</file>